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EB9" w:rsidRDefault="00F40E51" w:rsidP="00F40E51">
      <w:pPr>
        <w:pStyle w:val="a4"/>
        <w:ind w:left="1418" w:right="777" w:firstLine="709"/>
        <w:jc w:val="both"/>
        <w:rPr>
          <w:b/>
          <w:bCs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 wp14:anchorId="2CCE37AE" wp14:editId="7E3AC7AD">
            <wp:simplePos x="0" y="0"/>
            <wp:positionH relativeFrom="column">
              <wp:posOffset>-71755</wp:posOffset>
            </wp:positionH>
            <wp:positionV relativeFrom="paragraph">
              <wp:posOffset>-168910</wp:posOffset>
            </wp:positionV>
            <wp:extent cx="6076950" cy="1657350"/>
            <wp:effectExtent l="0" t="0" r="0" b="0"/>
            <wp:wrapSquare wrapText="bothSides"/>
            <wp:docPr id="3" name="Рисунок 3" descr="C:\Users\Алёна.LAPTOP-IG470T0J\Desktop\Обложка VK и OK 1920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лёна.LAPTOP-IG470T0J\Desktop\Обложка VK и OK 1920x76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274" b="4316"/>
                    <a:stretch/>
                  </pic:blipFill>
                  <pic:spPr bwMode="auto">
                    <a:xfrm>
                      <a:off x="0" y="0"/>
                      <a:ext cx="60769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72D4" w:rsidRDefault="006B56A6" w:rsidP="003872D4">
      <w:pPr>
        <w:pStyle w:val="a7"/>
        <w:jc w:val="center"/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</w:pPr>
      <w:r w:rsidRPr="006B56A6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  <w:t xml:space="preserve">Отделение СФР по Приморскому </w:t>
      </w:r>
      <w:r w:rsidR="00E1668C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  <w:t xml:space="preserve">краю </w:t>
      </w:r>
      <w:r w:rsidR="00B47B2F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  <w:t xml:space="preserve">с начала 2024 года </w:t>
      </w:r>
      <w:r w:rsidR="00E1668C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  <w:t xml:space="preserve">проактивно оформило более </w:t>
      </w:r>
      <w:r w:rsidRPr="006B56A6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  <w:t>10 тысяч СНИЛС новорожденным</w:t>
      </w:r>
      <w:r w:rsidR="00E1668C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</w:p>
    <w:p w:rsidR="00BF3BE5" w:rsidRPr="00E13C48" w:rsidRDefault="00BF3BE5" w:rsidP="003872D4">
      <w:pPr>
        <w:pStyle w:val="a7"/>
        <w:jc w:val="center"/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</w:pPr>
    </w:p>
    <w:p w:rsidR="00E13C48" w:rsidRDefault="00E1668C" w:rsidP="00E13C48">
      <w:pPr>
        <w:pStyle w:val="a7"/>
        <w:spacing w:before="120" w:after="120" w:line="360" w:lineRule="auto"/>
        <w:ind w:firstLine="708"/>
        <w:jc w:val="both"/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При появлении малыша на свет ему автоматически о</w:t>
      </w:r>
      <w:r w:rsidR="008423A8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ткрывается </w:t>
      </w:r>
      <w:r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индивидуальный лицевой счет</w:t>
      </w:r>
      <w:r w:rsidR="00886AC3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 с постоянным страховым номером (СНИЛС)</w:t>
      </w:r>
      <w:r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. </w:t>
      </w:r>
      <w:r w:rsidR="00886AC3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Этот номер необходим для </w:t>
      </w:r>
      <w:r w:rsidR="00886AC3" w:rsidRPr="00886AC3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оформления документов и получения </w:t>
      </w:r>
      <w:r w:rsidR="00867036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мер соцподдержки</w:t>
      </w:r>
      <w:r w:rsidR="00886AC3" w:rsidRPr="00886AC3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.</w:t>
      </w:r>
      <w:r w:rsidR="00886AC3"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 w:rsidR="00886AC3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 </w:t>
      </w:r>
      <w:r w:rsidR="007A4FC3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текущем году</w:t>
      </w:r>
      <w:r w:rsidR="007A4FC3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 Отделение Социального фонда России </w:t>
      </w:r>
      <w:r w:rsidR="00026DF6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по Приморскому краю </w:t>
      </w:r>
      <w:r w:rsidR="006B56A6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открыло в беззаявительном порядке</w:t>
      </w:r>
      <w:r w:rsidR="007A4FC3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 </w:t>
      </w:r>
      <w:r w:rsidRPr="00E1668C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 </w:t>
      </w:r>
      <w:r w:rsidRPr="00E1668C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586</w:t>
      </w:r>
      <w:r w:rsidR="006B56A6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 </w:t>
      </w:r>
      <w:r w:rsidR="00886AC3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индивидуальных счетов</w:t>
      </w:r>
      <w:r w:rsidR="000A2D57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 </w:t>
      </w:r>
      <w:r w:rsidR="00886AC3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новорожденным.</w:t>
      </w:r>
    </w:p>
    <w:p w:rsidR="005B2B4C" w:rsidRPr="008423A8" w:rsidRDefault="008423A8" w:rsidP="00EF0B3D">
      <w:pPr>
        <w:pStyle w:val="a4"/>
        <w:spacing w:line="336" w:lineRule="auto"/>
        <w:ind w:firstLine="709"/>
        <w:jc w:val="both"/>
        <w:rPr>
          <w:color w:val="000000" w:themeColor="text1"/>
          <w:spacing w:val="6"/>
        </w:rPr>
      </w:pPr>
      <w:r>
        <w:rPr>
          <w:color w:val="000000" w:themeColor="text1"/>
          <w:spacing w:val="6"/>
        </w:rPr>
        <w:t xml:space="preserve"> </w:t>
      </w:r>
      <w:r w:rsidR="00EF0B3D" w:rsidRPr="008423A8">
        <w:rPr>
          <w:color w:val="000000" w:themeColor="text1"/>
          <w:spacing w:val="6"/>
        </w:rPr>
        <w:t xml:space="preserve">«Оформление </w:t>
      </w:r>
      <w:r w:rsidR="0047624A" w:rsidRPr="008423A8">
        <w:rPr>
          <w:color w:val="000000" w:themeColor="text1"/>
          <w:spacing w:val="6"/>
        </w:rPr>
        <w:t>СНИЛС</w:t>
      </w:r>
      <w:r w:rsidR="00EF0B3D" w:rsidRPr="008423A8">
        <w:rPr>
          <w:color w:val="000000" w:themeColor="text1"/>
          <w:spacing w:val="6"/>
        </w:rPr>
        <w:t xml:space="preserve"> ребенк</w:t>
      </w:r>
      <w:r w:rsidR="0047624A" w:rsidRPr="008423A8">
        <w:rPr>
          <w:color w:val="000000" w:themeColor="text1"/>
          <w:spacing w:val="6"/>
        </w:rPr>
        <w:t>у</w:t>
      </w:r>
      <w:r w:rsidR="00EF0B3D" w:rsidRPr="008423A8">
        <w:rPr>
          <w:color w:val="000000" w:themeColor="text1"/>
          <w:spacing w:val="6"/>
        </w:rPr>
        <w:t xml:space="preserve"> происходит на основании данных ЗАГСа и не требует подачи заявления от родителей. </w:t>
      </w:r>
      <w:r>
        <w:rPr>
          <w:color w:val="000000" w:themeColor="text1"/>
          <w:spacing w:val="6"/>
        </w:rPr>
        <w:t>Электронный документ со страховым номером направляется в личный кабинет мамы на портале Госуслуг, поэтому в</w:t>
      </w:r>
      <w:r w:rsidR="00EF0B3D" w:rsidRPr="008423A8">
        <w:rPr>
          <w:color w:val="000000" w:themeColor="text1"/>
          <w:spacing w:val="6"/>
        </w:rPr>
        <w:t>ажно, чтобы да</w:t>
      </w:r>
      <w:r w:rsidR="009B522B" w:rsidRPr="008423A8">
        <w:rPr>
          <w:color w:val="000000" w:themeColor="text1"/>
          <w:spacing w:val="6"/>
        </w:rPr>
        <w:t xml:space="preserve">нные в профиле были актуальными. </w:t>
      </w:r>
      <w:r w:rsidR="00EF0B3D" w:rsidRPr="008423A8">
        <w:rPr>
          <w:color w:val="000000" w:themeColor="text1"/>
          <w:spacing w:val="6"/>
        </w:rPr>
        <w:t>Если</w:t>
      </w:r>
      <w:r w:rsidR="009B522B" w:rsidRPr="008423A8">
        <w:rPr>
          <w:color w:val="000000" w:themeColor="text1"/>
          <w:spacing w:val="6"/>
        </w:rPr>
        <w:t xml:space="preserve"> </w:t>
      </w:r>
      <w:r w:rsidR="00867036" w:rsidRPr="008423A8">
        <w:rPr>
          <w:color w:val="000000" w:themeColor="text1"/>
          <w:spacing w:val="6"/>
        </w:rPr>
        <w:t xml:space="preserve">подтвержденная учетная запись на портале </w:t>
      </w:r>
      <w:r w:rsidR="0047624A" w:rsidRPr="008423A8">
        <w:rPr>
          <w:color w:val="000000" w:themeColor="text1"/>
          <w:spacing w:val="6"/>
        </w:rPr>
        <w:t>отсутствует</w:t>
      </w:r>
      <w:r w:rsidR="00EF0B3D" w:rsidRPr="008423A8">
        <w:rPr>
          <w:color w:val="000000" w:themeColor="text1"/>
          <w:spacing w:val="6"/>
        </w:rPr>
        <w:t xml:space="preserve">, </w:t>
      </w:r>
      <w:r w:rsidR="009B522B" w:rsidRPr="008423A8">
        <w:rPr>
          <w:color w:val="000000" w:themeColor="text1"/>
          <w:spacing w:val="6"/>
        </w:rPr>
        <w:t xml:space="preserve">то </w:t>
      </w:r>
      <w:r w:rsidR="00EF0B3D" w:rsidRPr="008423A8">
        <w:rPr>
          <w:color w:val="000000" w:themeColor="text1"/>
          <w:spacing w:val="6"/>
        </w:rPr>
        <w:t xml:space="preserve">за номером </w:t>
      </w:r>
      <w:r w:rsidR="00E839CF" w:rsidRPr="008423A8">
        <w:rPr>
          <w:color w:val="000000" w:themeColor="text1"/>
          <w:spacing w:val="6"/>
        </w:rPr>
        <w:t>лицевого счета</w:t>
      </w:r>
      <w:bookmarkStart w:id="0" w:name="_GoBack"/>
      <w:bookmarkEnd w:id="0"/>
      <w:r w:rsidR="00E839CF" w:rsidRPr="008423A8">
        <w:rPr>
          <w:color w:val="000000" w:themeColor="text1"/>
          <w:spacing w:val="6"/>
        </w:rPr>
        <w:t xml:space="preserve"> </w:t>
      </w:r>
      <w:r w:rsidR="00886AC3" w:rsidRPr="008423A8">
        <w:rPr>
          <w:color w:val="000000" w:themeColor="text1"/>
          <w:spacing w:val="6"/>
        </w:rPr>
        <w:t xml:space="preserve">приморцы могут </w:t>
      </w:r>
      <w:r w:rsidR="00EF0B3D" w:rsidRPr="008423A8">
        <w:rPr>
          <w:color w:val="000000" w:themeColor="text1"/>
          <w:spacing w:val="6"/>
        </w:rPr>
        <w:t>обратиться в клиентскую службу Отделения СФР или МФЦ с паспортом и свидетельством о рождении ребенка. Номер предоставят в день обращения</w:t>
      </w:r>
      <w:r w:rsidR="009B522B" w:rsidRPr="008423A8">
        <w:rPr>
          <w:color w:val="000000" w:themeColor="text1"/>
          <w:spacing w:val="6"/>
        </w:rPr>
        <w:t>.</w:t>
      </w:r>
      <w:r w:rsidR="009B522B" w:rsidRPr="008423A8">
        <w:t xml:space="preserve"> </w:t>
      </w:r>
      <w:r w:rsidR="00B47B2F">
        <w:t>В отношении семей, усыновивших детишек</w:t>
      </w:r>
      <w:r w:rsidR="0047624A" w:rsidRPr="008423A8">
        <w:rPr>
          <w:color w:val="000000" w:themeColor="text1"/>
          <w:spacing w:val="6"/>
        </w:rPr>
        <w:t xml:space="preserve">, </w:t>
      </w:r>
      <w:r w:rsidR="00B47B2F">
        <w:rPr>
          <w:color w:val="000000" w:themeColor="text1"/>
          <w:spacing w:val="6"/>
        </w:rPr>
        <w:t xml:space="preserve">продолжает действовать </w:t>
      </w:r>
      <w:r w:rsidR="0047624A" w:rsidRPr="008423A8">
        <w:rPr>
          <w:color w:val="000000" w:themeColor="text1"/>
          <w:spacing w:val="6"/>
        </w:rPr>
        <w:t>з</w:t>
      </w:r>
      <w:r w:rsidR="009B522B" w:rsidRPr="008423A8">
        <w:rPr>
          <w:color w:val="000000" w:themeColor="text1"/>
          <w:spacing w:val="6"/>
        </w:rPr>
        <w:t>аявительный порядок оформления лицевого счета</w:t>
      </w:r>
      <w:r w:rsidR="00EF0B3D" w:rsidRPr="008423A8">
        <w:t>»</w:t>
      </w:r>
      <w:r w:rsidR="005B2B4C" w:rsidRPr="008423A8">
        <w:rPr>
          <w:color w:val="000000" w:themeColor="text1"/>
          <w:spacing w:val="6"/>
        </w:rPr>
        <w:t xml:space="preserve">, </w:t>
      </w:r>
      <w:r w:rsidR="00421872" w:rsidRPr="008423A8">
        <w:rPr>
          <w:color w:val="000000" w:themeColor="text1"/>
          <w:spacing w:val="6"/>
        </w:rPr>
        <w:t>—</w:t>
      </w:r>
      <w:r w:rsidR="005B2B4C" w:rsidRPr="008423A8">
        <w:rPr>
          <w:color w:val="000000" w:themeColor="text1"/>
          <w:spacing w:val="6"/>
        </w:rPr>
        <w:t xml:space="preserve"> рассказала </w:t>
      </w:r>
      <w:r w:rsidR="00CA3B81">
        <w:rPr>
          <w:color w:val="000000" w:themeColor="text1"/>
          <w:spacing w:val="6"/>
        </w:rPr>
        <w:t>руководитель</w:t>
      </w:r>
      <w:r w:rsidR="00B47B2F">
        <w:rPr>
          <w:color w:val="000000" w:themeColor="text1"/>
          <w:spacing w:val="6"/>
        </w:rPr>
        <w:t xml:space="preserve"> </w:t>
      </w:r>
      <w:r w:rsidR="005B2B4C" w:rsidRPr="008423A8">
        <w:rPr>
          <w:color w:val="000000" w:themeColor="text1"/>
          <w:spacing w:val="6"/>
        </w:rPr>
        <w:t>Отделени</w:t>
      </w:r>
      <w:r w:rsidR="00CA3B81">
        <w:rPr>
          <w:color w:val="000000" w:themeColor="text1"/>
          <w:spacing w:val="6"/>
        </w:rPr>
        <w:t>я</w:t>
      </w:r>
      <w:r w:rsidR="005B2B4C" w:rsidRPr="008423A8">
        <w:rPr>
          <w:color w:val="000000" w:themeColor="text1"/>
          <w:spacing w:val="6"/>
        </w:rPr>
        <w:t xml:space="preserve"> </w:t>
      </w:r>
      <w:r w:rsidR="0047624A" w:rsidRPr="008423A8">
        <w:rPr>
          <w:color w:val="000000" w:themeColor="text1"/>
          <w:spacing w:val="6"/>
        </w:rPr>
        <w:t>СФР</w:t>
      </w:r>
      <w:r w:rsidR="005B2B4C" w:rsidRPr="008423A8">
        <w:rPr>
          <w:color w:val="000000" w:themeColor="text1"/>
          <w:spacing w:val="6"/>
        </w:rPr>
        <w:t xml:space="preserve"> по Приморскому краю </w:t>
      </w:r>
      <w:r w:rsidR="005B2B4C" w:rsidRPr="008423A8">
        <w:rPr>
          <w:b/>
          <w:color w:val="000000" w:themeColor="text1"/>
          <w:spacing w:val="6"/>
        </w:rPr>
        <w:t>Александра Вовченко.</w:t>
      </w:r>
    </w:p>
    <w:p w:rsidR="008423A8" w:rsidRPr="008423A8" w:rsidRDefault="0047624A" w:rsidP="008423A8">
      <w:pPr>
        <w:pStyle w:val="a4"/>
        <w:spacing w:line="336" w:lineRule="auto"/>
        <w:ind w:firstLine="709"/>
        <w:jc w:val="both"/>
        <w:rPr>
          <w:color w:val="000000" w:themeColor="text1"/>
          <w:spacing w:val="6"/>
        </w:rPr>
      </w:pPr>
      <w:r w:rsidRPr="008423A8">
        <w:rPr>
          <w:color w:val="000000" w:themeColor="text1"/>
          <w:spacing w:val="6"/>
        </w:rPr>
        <w:t>СНИЛС</w:t>
      </w:r>
      <w:r w:rsidR="00261FAF" w:rsidRPr="008423A8">
        <w:rPr>
          <w:color w:val="000000" w:themeColor="text1"/>
          <w:spacing w:val="6"/>
        </w:rPr>
        <w:t xml:space="preserve"> </w:t>
      </w:r>
      <w:r w:rsidR="005B5BE5">
        <w:rPr>
          <w:color w:val="000000" w:themeColor="text1"/>
          <w:spacing w:val="6"/>
        </w:rPr>
        <w:t>присваивается</w:t>
      </w:r>
      <w:r w:rsidR="00261FAF" w:rsidRPr="008423A8">
        <w:rPr>
          <w:color w:val="000000" w:themeColor="text1"/>
          <w:spacing w:val="6"/>
        </w:rPr>
        <w:t xml:space="preserve"> один раз и на всю жизнь.</w:t>
      </w:r>
      <w:r w:rsidR="00706C31" w:rsidRPr="008423A8">
        <w:rPr>
          <w:color w:val="000000" w:themeColor="text1"/>
          <w:spacing w:val="6"/>
        </w:rPr>
        <w:t xml:space="preserve"> Он </w:t>
      </w:r>
      <w:r w:rsidRPr="008423A8">
        <w:rPr>
          <w:color w:val="000000" w:themeColor="text1"/>
          <w:spacing w:val="6"/>
        </w:rPr>
        <w:t>потребуется родителям</w:t>
      </w:r>
      <w:r w:rsidR="00706C31" w:rsidRPr="008423A8">
        <w:rPr>
          <w:color w:val="000000" w:themeColor="text1"/>
          <w:spacing w:val="6"/>
        </w:rPr>
        <w:t xml:space="preserve"> для оформления социальных выплат и льгот, материнского капитала, получения полиса ОМС и прикрепления к поликлинике по месту жительства. Также номер индивидуального лицевого счета вхо</w:t>
      </w:r>
      <w:r w:rsidR="00261FAF" w:rsidRPr="008423A8">
        <w:rPr>
          <w:color w:val="000000" w:themeColor="text1"/>
          <w:spacing w:val="6"/>
        </w:rPr>
        <w:t xml:space="preserve">дит в состав пакета документов </w:t>
      </w:r>
      <w:r w:rsidR="00706C31" w:rsidRPr="008423A8">
        <w:rPr>
          <w:color w:val="000000" w:themeColor="text1"/>
          <w:spacing w:val="6"/>
        </w:rPr>
        <w:t>при поступлении в детский сад и школу.</w:t>
      </w:r>
      <w:r w:rsidR="008423A8" w:rsidRPr="008423A8">
        <w:rPr>
          <w:color w:val="000000" w:themeColor="text1"/>
          <w:spacing w:val="6"/>
        </w:rPr>
        <w:t xml:space="preserve"> </w:t>
      </w:r>
    </w:p>
    <w:p w:rsidR="00D5623A" w:rsidRPr="00421872" w:rsidRDefault="00D5623A" w:rsidP="005B2B4C">
      <w:pPr>
        <w:pStyle w:val="a4"/>
        <w:spacing w:before="0" w:beforeAutospacing="0" w:line="336" w:lineRule="auto"/>
        <w:ind w:firstLine="709"/>
        <w:jc w:val="both"/>
        <w:rPr>
          <w:iCs/>
        </w:rPr>
      </w:pPr>
      <w:r w:rsidRPr="00421872">
        <w:t>Получить дополнительную информацию жители региона могут по номеру телефона единого контакт-центра: 8 800 100 00 01</w:t>
      </w:r>
      <w:r w:rsidRPr="00421872">
        <w:rPr>
          <w:color w:val="FF0000"/>
        </w:rPr>
        <w:t xml:space="preserve"> </w:t>
      </w:r>
      <w:r w:rsidRPr="00421872">
        <w:t xml:space="preserve">(звонок бесплатный, режим работы региональной линии — </w:t>
      </w:r>
      <w:proofErr w:type="spellStart"/>
      <w:r w:rsidRPr="00421872">
        <w:t>пн-чт</w:t>
      </w:r>
      <w:proofErr w:type="spellEnd"/>
      <w:r w:rsidRPr="00421872">
        <w:t xml:space="preserve"> с 8:30 до 17:30, </w:t>
      </w:r>
      <w:proofErr w:type="spellStart"/>
      <w:r w:rsidRPr="00421872">
        <w:t>пт</w:t>
      </w:r>
      <w:proofErr w:type="spellEnd"/>
      <w:r w:rsidRPr="00421872">
        <w:t xml:space="preserve"> </w:t>
      </w:r>
      <w:r w:rsidRPr="00421872">
        <w:rPr>
          <w:iCs/>
        </w:rPr>
        <w:t>— до 16:15</w:t>
      </w:r>
      <w:r w:rsidRPr="00421872">
        <w:t xml:space="preserve">) и в аккаунтах Отделения фонда по Приморскому краю в социальных сетях — </w:t>
      </w:r>
      <w:hyperlink r:id="rId6" w:history="1">
        <w:proofErr w:type="spellStart"/>
        <w:r w:rsidRPr="00421872">
          <w:rPr>
            <w:rStyle w:val="a6"/>
            <w:iCs/>
          </w:rPr>
          <w:t>ВКонтакте</w:t>
        </w:r>
        <w:proofErr w:type="spellEnd"/>
      </w:hyperlink>
      <w:r w:rsidRPr="00421872">
        <w:rPr>
          <w:iCs/>
        </w:rPr>
        <w:t xml:space="preserve"> и </w:t>
      </w:r>
      <w:hyperlink r:id="rId7" w:history="1">
        <w:r w:rsidRPr="00421872">
          <w:rPr>
            <w:rStyle w:val="a6"/>
            <w:iCs/>
          </w:rPr>
          <w:t>Одноклассники</w:t>
        </w:r>
      </w:hyperlink>
      <w:r w:rsidRPr="00421872">
        <w:rPr>
          <w:iCs/>
        </w:rPr>
        <w:t>.</w:t>
      </w:r>
    </w:p>
    <w:p w:rsidR="009C3FCF" w:rsidRPr="00421872" w:rsidRDefault="009C3FCF" w:rsidP="00E13C48">
      <w:pPr>
        <w:pStyle w:val="a7"/>
        <w:jc w:val="right"/>
        <w:rPr>
          <w:rFonts w:ascii="Times New Roman" w:hAnsi="Times New Roman"/>
          <w:bCs/>
          <w:sz w:val="24"/>
          <w:szCs w:val="24"/>
        </w:rPr>
      </w:pPr>
      <w:r w:rsidRPr="00421872">
        <w:rPr>
          <w:rFonts w:ascii="Times New Roman" w:hAnsi="Times New Roman"/>
          <w:bCs/>
          <w:sz w:val="24"/>
          <w:szCs w:val="24"/>
        </w:rPr>
        <w:t>Пресс-служба</w:t>
      </w:r>
    </w:p>
    <w:p w:rsidR="009C3FCF" w:rsidRPr="00421872" w:rsidRDefault="009C3FCF" w:rsidP="009C3FCF">
      <w:pPr>
        <w:pStyle w:val="a7"/>
        <w:jc w:val="right"/>
        <w:rPr>
          <w:rFonts w:ascii="Times New Roman" w:hAnsi="Times New Roman"/>
          <w:bCs/>
          <w:sz w:val="24"/>
          <w:szCs w:val="24"/>
        </w:rPr>
      </w:pPr>
      <w:r w:rsidRPr="00421872">
        <w:rPr>
          <w:rFonts w:ascii="Times New Roman" w:hAnsi="Times New Roman"/>
          <w:bCs/>
          <w:sz w:val="24"/>
          <w:szCs w:val="24"/>
        </w:rPr>
        <w:t>Отделения Социального фонда России</w:t>
      </w:r>
    </w:p>
    <w:p w:rsidR="009C3FCF" w:rsidRPr="00421872" w:rsidRDefault="009C3FCF" w:rsidP="009C3FCF">
      <w:pPr>
        <w:pStyle w:val="a7"/>
        <w:jc w:val="right"/>
        <w:rPr>
          <w:rFonts w:ascii="Times New Roman" w:hAnsi="Times New Roman"/>
          <w:bCs/>
          <w:sz w:val="24"/>
          <w:szCs w:val="24"/>
        </w:rPr>
      </w:pPr>
      <w:r w:rsidRPr="00421872">
        <w:rPr>
          <w:rFonts w:ascii="Times New Roman" w:hAnsi="Times New Roman"/>
          <w:bCs/>
          <w:sz w:val="24"/>
          <w:szCs w:val="24"/>
        </w:rPr>
        <w:t>по Приморскому краю</w:t>
      </w:r>
    </w:p>
    <w:p w:rsidR="009334DF" w:rsidRPr="00421872" w:rsidRDefault="009C3FCF" w:rsidP="00362887">
      <w:pPr>
        <w:pStyle w:val="a7"/>
        <w:contextualSpacing/>
        <w:jc w:val="right"/>
        <w:rPr>
          <w:rStyle w:val="a6"/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421872">
        <w:rPr>
          <w:rFonts w:ascii="Times New Roman" w:hAnsi="Times New Roman"/>
          <w:bCs/>
          <w:sz w:val="24"/>
          <w:szCs w:val="24"/>
          <w:lang w:val="en-US"/>
        </w:rPr>
        <w:t>e-mail</w:t>
      </w:r>
      <w:proofErr w:type="gramEnd"/>
      <w:r w:rsidRPr="00421872">
        <w:rPr>
          <w:rFonts w:ascii="Times New Roman" w:hAnsi="Times New Roman"/>
          <w:bCs/>
          <w:sz w:val="24"/>
          <w:szCs w:val="24"/>
          <w:lang w:val="en-US"/>
        </w:rPr>
        <w:t xml:space="preserve">: </w:t>
      </w:r>
      <w:hyperlink r:id="rId8" w:history="1">
        <w:r w:rsidRPr="00421872">
          <w:rPr>
            <w:rStyle w:val="a6"/>
            <w:rFonts w:ascii="Times New Roman" w:hAnsi="Times New Roman"/>
            <w:bCs/>
            <w:sz w:val="24"/>
            <w:szCs w:val="24"/>
            <w:lang w:val="en-US"/>
          </w:rPr>
          <w:t>pressa@25.sfr.gov.ru</w:t>
        </w:r>
      </w:hyperlink>
    </w:p>
    <w:sectPr w:rsidR="009334DF" w:rsidRPr="00421872" w:rsidSect="00E14A5F">
      <w:pgSz w:w="11906" w:h="16838"/>
      <w:pgMar w:top="709" w:right="849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7922DC"/>
    <w:multiLevelType w:val="hybridMultilevel"/>
    <w:tmpl w:val="1F4E7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818FB"/>
    <w:multiLevelType w:val="hybridMultilevel"/>
    <w:tmpl w:val="09BE1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6A25FD"/>
    <w:multiLevelType w:val="hybridMultilevel"/>
    <w:tmpl w:val="41E0B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BF4C2B"/>
    <w:multiLevelType w:val="hybridMultilevel"/>
    <w:tmpl w:val="81A89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60"/>
    <w:rsid w:val="000009EF"/>
    <w:rsid w:val="000176E7"/>
    <w:rsid w:val="00017FAC"/>
    <w:rsid w:val="00021BD2"/>
    <w:rsid w:val="00026DF6"/>
    <w:rsid w:val="00032D97"/>
    <w:rsid w:val="00042221"/>
    <w:rsid w:val="00046E35"/>
    <w:rsid w:val="00051399"/>
    <w:rsid w:val="00055A4A"/>
    <w:rsid w:val="0007659A"/>
    <w:rsid w:val="0008450A"/>
    <w:rsid w:val="000A2D57"/>
    <w:rsid w:val="000B5097"/>
    <w:rsid w:val="000C19C9"/>
    <w:rsid w:val="000C2316"/>
    <w:rsid w:val="000E6163"/>
    <w:rsid w:val="00111FDB"/>
    <w:rsid w:val="001150DD"/>
    <w:rsid w:val="001153B9"/>
    <w:rsid w:val="00116D60"/>
    <w:rsid w:val="00121B9B"/>
    <w:rsid w:val="00125D2A"/>
    <w:rsid w:val="00130CD7"/>
    <w:rsid w:val="0013260B"/>
    <w:rsid w:val="001356AD"/>
    <w:rsid w:val="00151799"/>
    <w:rsid w:val="00156910"/>
    <w:rsid w:val="00181B4B"/>
    <w:rsid w:val="00190BD6"/>
    <w:rsid w:val="001927AF"/>
    <w:rsid w:val="00194628"/>
    <w:rsid w:val="001A252A"/>
    <w:rsid w:val="001B37F0"/>
    <w:rsid w:val="001C51B8"/>
    <w:rsid w:val="001D4614"/>
    <w:rsid w:val="001E72A1"/>
    <w:rsid w:val="001F7B51"/>
    <w:rsid w:val="002003F1"/>
    <w:rsid w:val="00214F7F"/>
    <w:rsid w:val="00222F52"/>
    <w:rsid w:val="00232A2A"/>
    <w:rsid w:val="00233ECF"/>
    <w:rsid w:val="002602E2"/>
    <w:rsid w:val="00261FAF"/>
    <w:rsid w:val="00262D71"/>
    <w:rsid w:val="002668BE"/>
    <w:rsid w:val="002724C1"/>
    <w:rsid w:val="0028796E"/>
    <w:rsid w:val="00290797"/>
    <w:rsid w:val="002934E5"/>
    <w:rsid w:val="002A4C77"/>
    <w:rsid w:val="002A7EF2"/>
    <w:rsid w:val="002E07CB"/>
    <w:rsid w:val="00303376"/>
    <w:rsid w:val="0030509A"/>
    <w:rsid w:val="00327F0E"/>
    <w:rsid w:val="00356810"/>
    <w:rsid w:val="00362887"/>
    <w:rsid w:val="003767E7"/>
    <w:rsid w:val="003872D4"/>
    <w:rsid w:val="00394874"/>
    <w:rsid w:val="003A47A9"/>
    <w:rsid w:val="003B37C9"/>
    <w:rsid w:val="003B53DA"/>
    <w:rsid w:val="003D73FD"/>
    <w:rsid w:val="003D7A8C"/>
    <w:rsid w:val="003E5211"/>
    <w:rsid w:val="003F7E73"/>
    <w:rsid w:val="00421872"/>
    <w:rsid w:val="004276FE"/>
    <w:rsid w:val="004401FF"/>
    <w:rsid w:val="00447F32"/>
    <w:rsid w:val="00465792"/>
    <w:rsid w:val="0047288B"/>
    <w:rsid w:val="0047624A"/>
    <w:rsid w:val="00476394"/>
    <w:rsid w:val="00477EB7"/>
    <w:rsid w:val="004F25DF"/>
    <w:rsid w:val="004F2806"/>
    <w:rsid w:val="00504130"/>
    <w:rsid w:val="0050700A"/>
    <w:rsid w:val="00513DA2"/>
    <w:rsid w:val="00517D49"/>
    <w:rsid w:val="0052344F"/>
    <w:rsid w:val="00545392"/>
    <w:rsid w:val="00551591"/>
    <w:rsid w:val="0055504B"/>
    <w:rsid w:val="00564678"/>
    <w:rsid w:val="00570958"/>
    <w:rsid w:val="00571ABD"/>
    <w:rsid w:val="00580E95"/>
    <w:rsid w:val="00586599"/>
    <w:rsid w:val="005A3BDE"/>
    <w:rsid w:val="005B2B4C"/>
    <w:rsid w:val="005B5BE5"/>
    <w:rsid w:val="005B791F"/>
    <w:rsid w:val="005E59BB"/>
    <w:rsid w:val="005F0751"/>
    <w:rsid w:val="005F09CA"/>
    <w:rsid w:val="005F11B7"/>
    <w:rsid w:val="006056DC"/>
    <w:rsid w:val="0061326D"/>
    <w:rsid w:val="00616C77"/>
    <w:rsid w:val="006203A8"/>
    <w:rsid w:val="006446FD"/>
    <w:rsid w:val="006715A5"/>
    <w:rsid w:val="00684A9C"/>
    <w:rsid w:val="00685F0D"/>
    <w:rsid w:val="006871F0"/>
    <w:rsid w:val="006B56A6"/>
    <w:rsid w:val="006B62EB"/>
    <w:rsid w:val="006B6E5A"/>
    <w:rsid w:val="006D2416"/>
    <w:rsid w:val="006D3E73"/>
    <w:rsid w:val="006D4F1D"/>
    <w:rsid w:val="006E074E"/>
    <w:rsid w:val="006E0A4D"/>
    <w:rsid w:val="006E29DA"/>
    <w:rsid w:val="006F1492"/>
    <w:rsid w:val="006F5396"/>
    <w:rsid w:val="0070543F"/>
    <w:rsid w:val="00706C31"/>
    <w:rsid w:val="007225EC"/>
    <w:rsid w:val="00734BF5"/>
    <w:rsid w:val="007365C5"/>
    <w:rsid w:val="007376DE"/>
    <w:rsid w:val="00750E8A"/>
    <w:rsid w:val="00752173"/>
    <w:rsid w:val="00752A0A"/>
    <w:rsid w:val="00771EEC"/>
    <w:rsid w:val="007A4FC3"/>
    <w:rsid w:val="007B60DC"/>
    <w:rsid w:val="007B7D52"/>
    <w:rsid w:val="007E0777"/>
    <w:rsid w:val="007E1EAE"/>
    <w:rsid w:val="007E4DD4"/>
    <w:rsid w:val="007E6B69"/>
    <w:rsid w:val="007F5214"/>
    <w:rsid w:val="007F6CF6"/>
    <w:rsid w:val="007F74E0"/>
    <w:rsid w:val="00804531"/>
    <w:rsid w:val="008124D7"/>
    <w:rsid w:val="00812FFD"/>
    <w:rsid w:val="0083088B"/>
    <w:rsid w:val="00831098"/>
    <w:rsid w:val="008318DB"/>
    <w:rsid w:val="008423A8"/>
    <w:rsid w:val="00847240"/>
    <w:rsid w:val="0085309E"/>
    <w:rsid w:val="00855FA7"/>
    <w:rsid w:val="00855FD8"/>
    <w:rsid w:val="00864AAE"/>
    <w:rsid w:val="00867036"/>
    <w:rsid w:val="00867C8B"/>
    <w:rsid w:val="00886964"/>
    <w:rsid w:val="00886AC3"/>
    <w:rsid w:val="00891336"/>
    <w:rsid w:val="008A0F5A"/>
    <w:rsid w:val="008B0704"/>
    <w:rsid w:val="008B1E02"/>
    <w:rsid w:val="008B3C71"/>
    <w:rsid w:val="008D26CA"/>
    <w:rsid w:val="008E71FC"/>
    <w:rsid w:val="00912B25"/>
    <w:rsid w:val="00920C91"/>
    <w:rsid w:val="009334DF"/>
    <w:rsid w:val="00944158"/>
    <w:rsid w:val="009450C0"/>
    <w:rsid w:val="009525BA"/>
    <w:rsid w:val="0095319C"/>
    <w:rsid w:val="00967447"/>
    <w:rsid w:val="00997285"/>
    <w:rsid w:val="009A2D7D"/>
    <w:rsid w:val="009B522B"/>
    <w:rsid w:val="009B59F1"/>
    <w:rsid w:val="009C016F"/>
    <w:rsid w:val="009C3FCF"/>
    <w:rsid w:val="009D04DA"/>
    <w:rsid w:val="009F6846"/>
    <w:rsid w:val="00A3106D"/>
    <w:rsid w:val="00A314C4"/>
    <w:rsid w:val="00A35FFC"/>
    <w:rsid w:val="00A5679D"/>
    <w:rsid w:val="00A9078B"/>
    <w:rsid w:val="00A91440"/>
    <w:rsid w:val="00A92ED1"/>
    <w:rsid w:val="00A962FB"/>
    <w:rsid w:val="00AA15DC"/>
    <w:rsid w:val="00AB2D2F"/>
    <w:rsid w:val="00AB675E"/>
    <w:rsid w:val="00AB6A9F"/>
    <w:rsid w:val="00AC7CAB"/>
    <w:rsid w:val="00AD6A68"/>
    <w:rsid w:val="00AF0DB0"/>
    <w:rsid w:val="00AF7644"/>
    <w:rsid w:val="00B044B7"/>
    <w:rsid w:val="00B0679E"/>
    <w:rsid w:val="00B07B53"/>
    <w:rsid w:val="00B1169B"/>
    <w:rsid w:val="00B133D8"/>
    <w:rsid w:val="00B328F1"/>
    <w:rsid w:val="00B47B2F"/>
    <w:rsid w:val="00B57677"/>
    <w:rsid w:val="00B675EC"/>
    <w:rsid w:val="00B764F0"/>
    <w:rsid w:val="00B82E3D"/>
    <w:rsid w:val="00B87A48"/>
    <w:rsid w:val="00B916CB"/>
    <w:rsid w:val="00BA52E7"/>
    <w:rsid w:val="00BC5DFC"/>
    <w:rsid w:val="00BD4FDA"/>
    <w:rsid w:val="00BF3BE5"/>
    <w:rsid w:val="00BF5F7A"/>
    <w:rsid w:val="00C03B93"/>
    <w:rsid w:val="00C045F0"/>
    <w:rsid w:val="00C0461E"/>
    <w:rsid w:val="00C229E5"/>
    <w:rsid w:val="00C23157"/>
    <w:rsid w:val="00C24603"/>
    <w:rsid w:val="00C52E4B"/>
    <w:rsid w:val="00C63F38"/>
    <w:rsid w:val="00C721FC"/>
    <w:rsid w:val="00CA3B81"/>
    <w:rsid w:val="00CB0FA4"/>
    <w:rsid w:val="00CB4673"/>
    <w:rsid w:val="00CB7179"/>
    <w:rsid w:val="00CD2FE5"/>
    <w:rsid w:val="00CE753D"/>
    <w:rsid w:val="00CF7F27"/>
    <w:rsid w:val="00D0039C"/>
    <w:rsid w:val="00D227FA"/>
    <w:rsid w:val="00D30257"/>
    <w:rsid w:val="00D33EBC"/>
    <w:rsid w:val="00D47299"/>
    <w:rsid w:val="00D5623A"/>
    <w:rsid w:val="00D617AD"/>
    <w:rsid w:val="00D65E0D"/>
    <w:rsid w:val="00D67F05"/>
    <w:rsid w:val="00D82E9F"/>
    <w:rsid w:val="00D96C8E"/>
    <w:rsid w:val="00D979E0"/>
    <w:rsid w:val="00D97B2A"/>
    <w:rsid w:val="00DA2E81"/>
    <w:rsid w:val="00DB465F"/>
    <w:rsid w:val="00DC30EB"/>
    <w:rsid w:val="00DC5246"/>
    <w:rsid w:val="00DD2EB9"/>
    <w:rsid w:val="00E04262"/>
    <w:rsid w:val="00E076FF"/>
    <w:rsid w:val="00E12A7C"/>
    <w:rsid w:val="00E13C48"/>
    <w:rsid w:val="00E14A5F"/>
    <w:rsid w:val="00E15D50"/>
    <w:rsid w:val="00E1668C"/>
    <w:rsid w:val="00E256AD"/>
    <w:rsid w:val="00E27D71"/>
    <w:rsid w:val="00E34480"/>
    <w:rsid w:val="00E36A35"/>
    <w:rsid w:val="00E36A83"/>
    <w:rsid w:val="00E43780"/>
    <w:rsid w:val="00E51756"/>
    <w:rsid w:val="00E51F63"/>
    <w:rsid w:val="00E61591"/>
    <w:rsid w:val="00E62183"/>
    <w:rsid w:val="00E67669"/>
    <w:rsid w:val="00E8088B"/>
    <w:rsid w:val="00E839CF"/>
    <w:rsid w:val="00E95B6E"/>
    <w:rsid w:val="00EA438C"/>
    <w:rsid w:val="00EA632F"/>
    <w:rsid w:val="00EB1F1A"/>
    <w:rsid w:val="00EB4A63"/>
    <w:rsid w:val="00EB5C4A"/>
    <w:rsid w:val="00EB605A"/>
    <w:rsid w:val="00ED1D6E"/>
    <w:rsid w:val="00ED40A9"/>
    <w:rsid w:val="00ED6975"/>
    <w:rsid w:val="00EF0B3D"/>
    <w:rsid w:val="00EF1A27"/>
    <w:rsid w:val="00F03BDD"/>
    <w:rsid w:val="00F056CC"/>
    <w:rsid w:val="00F10FA8"/>
    <w:rsid w:val="00F1196D"/>
    <w:rsid w:val="00F235D3"/>
    <w:rsid w:val="00F272A9"/>
    <w:rsid w:val="00F40E51"/>
    <w:rsid w:val="00F67113"/>
    <w:rsid w:val="00F7750C"/>
    <w:rsid w:val="00F77AD1"/>
    <w:rsid w:val="00F805CA"/>
    <w:rsid w:val="00F83067"/>
    <w:rsid w:val="00FB4C03"/>
    <w:rsid w:val="00FC61EC"/>
    <w:rsid w:val="00FD0052"/>
    <w:rsid w:val="00FD418A"/>
    <w:rsid w:val="00FD67A7"/>
    <w:rsid w:val="00FE094A"/>
    <w:rsid w:val="00FE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22EAB6-3264-47EA-AA8C-0524E10B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11F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1C51B8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1C51B8"/>
    <w:rPr>
      <w:b/>
      <w:bCs/>
    </w:rPr>
  </w:style>
  <w:style w:type="character" w:styleId="a6">
    <w:name w:val="Hyperlink"/>
    <w:uiPriority w:val="99"/>
    <w:unhideWhenUsed/>
    <w:rsid w:val="001C51B8"/>
    <w:rPr>
      <w:color w:val="0000FF"/>
      <w:u w:val="single"/>
    </w:rPr>
  </w:style>
  <w:style w:type="paragraph" w:styleId="a7">
    <w:name w:val="No Spacing"/>
    <w:qFormat/>
    <w:rsid w:val="00DD2EB9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11FDB"/>
    <w:rPr>
      <w:b/>
      <w:bCs/>
      <w:kern w:val="36"/>
      <w:sz w:val="48"/>
      <w:szCs w:val="48"/>
    </w:rPr>
  </w:style>
  <w:style w:type="character" w:styleId="a8">
    <w:name w:val="FollowedHyperlink"/>
    <w:basedOn w:val="a0"/>
    <w:uiPriority w:val="99"/>
    <w:semiHidden/>
    <w:unhideWhenUsed/>
    <w:rsid w:val="00997285"/>
    <w:rPr>
      <w:color w:val="800080" w:themeColor="followedHyperlink"/>
      <w:u w:val="single"/>
    </w:rPr>
  </w:style>
  <w:style w:type="character" w:customStyle="1" w:styleId="matching-text-highlight">
    <w:name w:val="matching-text-highlight"/>
    <w:basedOn w:val="a0"/>
    <w:rsid w:val="00C52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5243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88259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1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18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3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5150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42859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6266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15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0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a@25.sfr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k.ru/sfr.primorsk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sfr_primorsky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ВНИМАНИЮ</vt:lpstr>
    </vt:vector>
  </TitlesOfParts>
  <Company/>
  <LinksUpToDate>false</LinksUpToDate>
  <CharactersWithSpaces>2015</CharactersWithSpaces>
  <SharedDoc>false</SharedDoc>
  <HLinks>
    <vt:vector size="18" baseType="variant">
      <vt:variant>
        <vt:i4>4259878</vt:i4>
      </vt:variant>
      <vt:variant>
        <vt:i4>6</vt:i4>
      </vt:variant>
      <vt:variant>
        <vt:i4>0</vt:i4>
      </vt:variant>
      <vt:variant>
        <vt:i4>5</vt:i4>
      </vt:variant>
      <vt:variant>
        <vt:lpwstr>mailto:2901@035.pfr.gov.ru</vt:lpwstr>
      </vt:variant>
      <vt:variant>
        <vt:lpwstr/>
      </vt:variant>
      <vt:variant>
        <vt:i4>7144502</vt:i4>
      </vt:variant>
      <vt:variant>
        <vt:i4>3</vt:i4>
      </vt:variant>
      <vt:variant>
        <vt:i4>0</vt:i4>
      </vt:variant>
      <vt:variant>
        <vt:i4>5</vt:i4>
      </vt:variant>
      <vt:variant>
        <vt:lpwstr>https://азбукаинтернета.рф/schoolbook/extended/module11/part1</vt:lpwstr>
      </vt:variant>
      <vt:variant>
        <vt:lpwstr/>
      </vt:variant>
      <vt:variant>
        <vt:i4>3473457</vt:i4>
      </vt:variant>
      <vt:variant>
        <vt:i4>0</vt:i4>
      </vt:variant>
      <vt:variant>
        <vt:i4>0</vt:i4>
      </vt:variant>
      <vt:variant>
        <vt:i4>5</vt:i4>
      </vt:variant>
      <vt:variant>
        <vt:lpwstr>https://azbukainterneta.ru/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ВНИМАНИЮ</dc:title>
  <dc:creator>14051</dc:creator>
  <cp:lastModifiedBy>Родионова Елена Геннадьевна</cp:lastModifiedBy>
  <cp:revision>31</cp:revision>
  <cp:lastPrinted>2024-08-27T21:40:00Z</cp:lastPrinted>
  <dcterms:created xsi:type="dcterms:W3CDTF">2024-08-29T07:39:00Z</dcterms:created>
  <dcterms:modified xsi:type="dcterms:W3CDTF">2024-09-16T22:33:00Z</dcterms:modified>
</cp:coreProperties>
</file>